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1AD7" w14:textId="77777777" w:rsidR="00A3682D" w:rsidRPr="00A3682D" w:rsidRDefault="00A3682D" w:rsidP="00091C96">
      <w:pPr>
        <w:shd w:val="clear" w:color="auto" w:fill="BFBFBF" w:themeFill="background1" w:themeFillShade="BF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A3682D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«Mobile Data Terminal 4»</w:t>
      </w:r>
    </w:p>
    <w:p w14:paraId="4B7FE4D5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047AA882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709F30A1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2619938A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3E3DE322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673F6C8F" w14:textId="77777777" w:rsidR="00A3682D" w:rsidRPr="00A3682D" w:rsidRDefault="00A3682D" w:rsidP="00091C96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0734A8A8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0A36EE6E" w14:textId="30F2DB02" w:rsidR="00A3682D" w:rsidRPr="00A3682D" w:rsidRDefault="004B3CCA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CCA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5AAAE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6F51C24E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</w:t>
      </w:r>
      <w:r w:rsidRPr="00A3682D">
        <w:rPr>
          <w:rFonts w:ascii="Times New Roman" w:hAnsi="Times New Roman" w:cs="Times New Roman"/>
          <w:sz w:val="24"/>
          <w:szCs w:val="24"/>
        </w:rPr>
        <w:lastRenderedPageBreak/>
        <w:t>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2E981629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1B96E50F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06DE32D7" w14:textId="77777777" w:rsidR="00A3682D" w:rsidRPr="00A3682D" w:rsidRDefault="00A3682D" w:rsidP="00A3682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15511309" w14:textId="77777777" w:rsidR="00A3682D" w:rsidRPr="00A3682D" w:rsidRDefault="00A3682D" w:rsidP="00A3682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62540B32" w14:textId="77777777" w:rsidR="00A3682D" w:rsidRPr="00A3682D" w:rsidRDefault="00A3682D" w:rsidP="00A3682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4D3E6F94" w14:textId="77777777" w:rsidR="00A3682D" w:rsidRPr="00A3682D" w:rsidRDefault="00A3682D" w:rsidP="00A3682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6F4B689D" w14:textId="77777777" w:rsidR="00A3682D" w:rsidRPr="00A3682D" w:rsidRDefault="00A3682D" w:rsidP="00091C96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3AF945CC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07F77935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Программный продукт «Mobile Data Terminal 4» предназначен для оперативного сбора информации о наличии, приеме/отпуске товара в магазинах, складах с помощью терминалов сбора данных со встроенным сканером штрих-кодов.</w:t>
      </w:r>
    </w:p>
    <w:p w14:paraId="3368C8C6" w14:textId="77777777" w:rsidR="008D6495" w:rsidRPr="008D6495" w:rsidRDefault="008D6495" w:rsidP="008D64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95">
        <w:rPr>
          <w:rFonts w:ascii="Times New Roman" w:hAnsi="Times New Roman" w:cs="Times New Roman"/>
          <w:sz w:val="24"/>
          <w:szCs w:val="24"/>
        </w:rPr>
        <w:lastRenderedPageBreak/>
        <w:t>В состав Продукта входят следующие типы лицензируемых программных модулей:</w:t>
      </w:r>
    </w:p>
    <w:p w14:paraId="3CF16022" w14:textId="443E6FE8" w:rsidR="00A3682D" w:rsidRPr="00A3682D" w:rsidRDefault="008D6495" w:rsidP="00A3682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495">
        <w:rPr>
          <w:rFonts w:ascii="Times New Roman" w:hAnsi="Times New Roman" w:cs="Times New Roman"/>
          <w:sz w:val="24"/>
          <w:szCs w:val="24"/>
        </w:rPr>
        <w:t>Mobile Data Terminal 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3682D" w:rsidRPr="00A3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682D" w:rsidRPr="00A3682D">
        <w:rPr>
          <w:rFonts w:ascii="Times New Roman" w:hAnsi="Times New Roman" w:cs="Times New Roman"/>
          <w:sz w:val="24"/>
          <w:szCs w:val="24"/>
        </w:rPr>
        <w:t>редназначено для работы со справочником товаров и документами (приходными, расходными и возвратными накладными, ведомостями инвентаризации и т.д.</w:t>
      </w:r>
      <w:r>
        <w:rPr>
          <w:rFonts w:ascii="Times New Roman" w:hAnsi="Times New Roman" w:cs="Times New Roman"/>
          <w:sz w:val="24"/>
          <w:szCs w:val="24"/>
        </w:rPr>
        <w:t>, в том числе с маркированными товарами</w:t>
      </w:r>
      <w:r w:rsidR="00A3682D" w:rsidRPr="00A3682D">
        <w:rPr>
          <w:rFonts w:ascii="Times New Roman" w:hAnsi="Times New Roman" w:cs="Times New Roman"/>
          <w:sz w:val="24"/>
          <w:szCs w:val="24"/>
        </w:rPr>
        <w:t>) на терминале сбора данных</w:t>
      </w:r>
      <w:r>
        <w:rPr>
          <w:rFonts w:ascii="Times New Roman" w:hAnsi="Times New Roman" w:cs="Times New Roman"/>
          <w:sz w:val="24"/>
          <w:szCs w:val="24"/>
        </w:rPr>
        <w:t xml:space="preserve"> и обмена с учетной системой</w:t>
      </w:r>
    </w:p>
    <w:p w14:paraId="491D05A2" w14:textId="77777777" w:rsid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Продукт лицензируется по количеству подключаемых устройств. Для увеличения количества необходимо приобретать лицензии на подключение дополнительного количества устройств.</w:t>
      </w:r>
    </w:p>
    <w:p w14:paraId="10E9EC26" w14:textId="77777777" w:rsidR="00F51058" w:rsidRPr="00F223EC" w:rsidRDefault="00F51058" w:rsidP="00F510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991916"/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0"/>
    <w:p w14:paraId="796E04A5" w14:textId="730AF381" w:rsidR="00A3682D" w:rsidRPr="00A3682D" w:rsidRDefault="00305864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64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кабинете клиента по адресу </w:t>
      </w:r>
      <w:hyperlink r:id="rId5" w:history="1">
        <w:r w:rsidRPr="00305864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305864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Продукта.</w:t>
      </w:r>
      <w:r w:rsidR="00A3682D" w:rsidRPr="00A3682D">
        <w:rPr>
          <w:rFonts w:ascii="Times New Roman" w:hAnsi="Times New Roman" w:cs="Times New Roman"/>
          <w:sz w:val="24"/>
          <w:szCs w:val="24"/>
        </w:rPr>
        <w:t>.</w:t>
      </w:r>
    </w:p>
    <w:p w14:paraId="0CB52442" w14:textId="77777777" w:rsidR="00A3682D" w:rsidRPr="00A3682D" w:rsidRDefault="00A3682D" w:rsidP="00091C96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1C3CA443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5D765F3A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21301973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4D4D2166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 xml:space="preserve"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</w:t>
      </w:r>
      <w:r w:rsidRPr="00A3682D">
        <w:rPr>
          <w:rFonts w:ascii="Times New Roman" w:hAnsi="Times New Roman" w:cs="Times New Roman"/>
          <w:sz w:val="24"/>
          <w:szCs w:val="24"/>
        </w:rPr>
        <w:lastRenderedPageBreak/>
        <w:t>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74115B63" w14:textId="77777777" w:rsidR="00305864" w:rsidRPr="00305864" w:rsidRDefault="00305864" w:rsidP="00305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64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65EEC860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1489F7C0" w14:textId="77777777" w:rsidR="00A3682D" w:rsidRPr="00A3682D" w:rsidRDefault="00A3682D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A3682D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A3682D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0BF2314F" w14:textId="77777777" w:rsidR="00A3682D" w:rsidRPr="00A3682D" w:rsidRDefault="00A3682D" w:rsidP="00091C96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75688EC1" w14:textId="77777777" w:rsidR="00091C96" w:rsidRDefault="00A3682D" w:rsidP="00091C96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 xml:space="preserve">125373, МОСКВА ГОРОД, ПРОЕЗД ПОХОДНЫЙ, </w:t>
      </w:r>
    </w:p>
    <w:p w14:paraId="655A4BC9" w14:textId="3EFFC655" w:rsidR="00A3682D" w:rsidRPr="00A3682D" w:rsidRDefault="00A3682D" w:rsidP="00091C96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ДОМ14, ЭТ. ЦОК. ПОМ. I КОМН. 3,</w:t>
      </w:r>
    </w:p>
    <w:p w14:paraId="541A3EAD" w14:textId="77777777" w:rsidR="00A3682D" w:rsidRPr="00A3682D" w:rsidRDefault="00A3682D" w:rsidP="00091C96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0DE358D4" w14:textId="77777777" w:rsidR="00A3682D" w:rsidRPr="00A3682D" w:rsidRDefault="00A3682D" w:rsidP="00091C96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2D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A3682D">
        <w:rPr>
          <w:rFonts w:ascii="Times New Roman" w:hAnsi="Times New Roman" w:cs="Times New Roman"/>
          <w:sz w:val="24"/>
          <w:szCs w:val="24"/>
        </w:rPr>
        <w:t> </w:t>
      </w:r>
      <w:r w:rsidRPr="00A3682D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49BA9B4F" w14:textId="77777777" w:rsidR="001F062C" w:rsidRPr="00A3682D" w:rsidRDefault="001F062C" w:rsidP="00A368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62C" w:rsidRPr="00A3682D" w:rsidSect="00091C9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3D8C"/>
    <w:multiLevelType w:val="multilevel"/>
    <w:tmpl w:val="D72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F6BB4"/>
    <w:multiLevelType w:val="multilevel"/>
    <w:tmpl w:val="558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863565">
    <w:abstractNumId w:val="0"/>
  </w:num>
  <w:num w:numId="2" w16cid:durableId="102393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1A"/>
    <w:rsid w:val="00091C96"/>
    <w:rsid w:val="001F062C"/>
    <w:rsid w:val="00305864"/>
    <w:rsid w:val="004B3CCA"/>
    <w:rsid w:val="008D6495"/>
    <w:rsid w:val="00A3682D"/>
    <w:rsid w:val="00E4681A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D6E"/>
  <w15:chartTrackingRefBased/>
  <w15:docId w15:val="{CF1D6F77-6EF0-4FC3-BE5A-12D3940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68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6</cp:revision>
  <dcterms:created xsi:type="dcterms:W3CDTF">2023-11-20T12:13:00Z</dcterms:created>
  <dcterms:modified xsi:type="dcterms:W3CDTF">2023-11-28T07:42:00Z</dcterms:modified>
</cp:coreProperties>
</file>