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AE58" w14:textId="77777777" w:rsidR="00DA3FCA" w:rsidRPr="00DA3FCA" w:rsidRDefault="00DA3FCA" w:rsidP="00DA3FCA">
      <w:pPr>
        <w:shd w:val="clear" w:color="auto" w:fill="CCCCCC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DA3FCA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«Ваш магазин 7 Smart Prof»</w:t>
      </w:r>
    </w:p>
    <w:p w14:paraId="27735BEF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0F9AAE5A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3C1F73F5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1DB05FDD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125A5D4E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2FBA3FC5" w14:textId="77777777" w:rsidR="00DA3FCA" w:rsidRPr="00DA3FCA" w:rsidRDefault="00DA3FCA" w:rsidP="0070767E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172D3885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3CDDF286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29ADDEF7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0E4F6CDF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 xml:space="preserve"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правопреемства, только при получении предварительного письменного согласия </w:t>
      </w:r>
      <w:r w:rsidRPr="00DA3FCA">
        <w:rPr>
          <w:rFonts w:ascii="Times New Roman" w:hAnsi="Times New Roman" w:cs="Times New Roman"/>
          <w:sz w:val="24"/>
          <w:szCs w:val="24"/>
        </w:rPr>
        <w:lastRenderedPageBreak/>
        <w:t>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181050E6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44FC4FA3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1E87F004" w14:textId="77777777" w:rsidR="00DA3FCA" w:rsidRPr="00DA3FCA" w:rsidRDefault="00DA3FCA" w:rsidP="00DA3FC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600F8E16" w14:textId="77777777" w:rsidR="00DA3FCA" w:rsidRPr="00DA3FCA" w:rsidRDefault="00DA3FCA" w:rsidP="00DA3FC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4FCACA84" w14:textId="77777777" w:rsidR="00DA3FCA" w:rsidRPr="00DA3FCA" w:rsidRDefault="00DA3FCA" w:rsidP="00DA3FC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восстанавливать исходный код, декомпилировать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31C812B4" w14:textId="77777777" w:rsidR="00DA3FCA" w:rsidRPr="00DA3FCA" w:rsidRDefault="00DA3FCA" w:rsidP="00DA3FC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63825AAE" w14:textId="77777777" w:rsidR="00DA3FCA" w:rsidRPr="00DA3FCA" w:rsidRDefault="00DA3FCA" w:rsidP="0070767E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1ADDB681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учета в Продукте, соответствующих действующему законодательству, лежит на Лицензиате, использующем Продукт.</w:t>
      </w:r>
    </w:p>
    <w:p w14:paraId="46AF3EEA" w14:textId="77777777" w:rsid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Типовое отраслевое решение «Ваш Магазин 7 Smart Prof» является типовым отраслевым решением для автоматизации одиночных магазинов следующих форматов: дискаунтер, супермаркет, магазин у дома.</w:t>
      </w:r>
    </w:p>
    <w:p w14:paraId="43F5C354" w14:textId="77777777" w:rsidR="000F6E7A" w:rsidRPr="00F223EC" w:rsidRDefault="000F6E7A" w:rsidP="000F6E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lastRenderedPageBreak/>
        <w:t>В состав Продукта входят следующие типы лицензируемых программных модулей:</w:t>
      </w:r>
    </w:p>
    <w:p w14:paraId="46534242" w14:textId="13DFD92F" w:rsidR="000F6E7A" w:rsidRDefault="000F6E7A" w:rsidP="000F6E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Ваш Магазин 7 Smart Prof</w:t>
      </w:r>
      <w:r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</w:rPr>
        <w:t xml:space="preserve">– программный продукт для автоматизации </w:t>
      </w:r>
      <w:r>
        <w:rPr>
          <w:rFonts w:ascii="Times New Roman" w:hAnsi="Times New Roman" w:cs="Times New Roman"/>
          <w:sz w:val="24"/>
          <w:szCs w:val="24"/>
        </w:rPr>
        <w:t>розничного магазина</w:t>
      </w:r>
      <w:r w:rsidRPr="00F223EC">
        <w:rPr>
          <w:rFonts w:ascii="Times New Roman" w:hAnsi="Times New Roman" w:cs="Times New Roman"/>
          <w:sz w:val="24"/>
          <w:szCs w:val="24"/>
        </w:rPr>
        <w:t>, базовый модуль</w:t>
      </w:r>
    </w:p>
    <w:p w14:paraId="75CA76C5" w14:textId="5F9CEBC2" w:rsidR="000F6E7A" w:rsidRPr="00F223EC" w:rsidRDefault="000F6E7A" w:rsidP="000F6E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Ваш Магазин 7 Smart Prof</w:t>
      </w:r>
      <w:r w:rsidRPr="00F223EC">
        <w:rPr>
          <w:rFonts w:ascii="Times New Roman" w:hAnsi="Times New Roman" w:cs="Times New Roman"/>
          <w:sz w:val="24"/>
          <w:szCs w:val="24"/>
        </w:rPr>
        <w:t xml:space="preserve"> – Модуль «УДС»</w:t>
      </w:r>
      <w:r w:rsidRPr="00F223EC" w:rsidDel="002D6CD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</w:rPr>
        <w:t xml:space="preserve"> - лицензия для активации функционала «Управление денежными средствами»</w:t>
      </w:r>
    </w:p>
    <w:p w14:paraId="74E302F7" w14:textId="77777777" w:rsidR="000F6E7A" w:rsidRPr="00DA3FCA" w:rsidRDefault="000F6E7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D7EDC" w14:textId="677807EF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подключенных</w:t>
      </w:r>
      <w:r w:rsidR="000F6E7A">
        <w:rPr>
          <w:rFonts w:ascii="Times New Roman" w:hAnsi="Times New Roman" w:cs="Times New Roman"/>
          <w:sz w:val="24"/>
          <w:szCs w:val="24"/>
        </w:rPr>
        <w:t xml:space="preserve"> </w:t>
      </w:r>
      <w:r w:rsidRPr="00DA3FCA">
        <w:rPr>
          <w:rFonts w:ascii="Times New Roman" w:hAnsi="Times New Roman" w:cs="Times New Roman"/>
          <w:sz w:val="24"/>
          <w:szCs w:val="24"/>
        </w:rPr>
        <w:t>компьютеризированных рабочих мест фронт-офиса (типы пользователей: POS-терминалы) в одной локальной сети. Кассовые программы, управляющие работой POS-терминалов приобретаются отдельно</w:t>
      </w:r>
    </w:p>
    <w:p w14:paraId="3FB25FDC" w14:textId="77777777" w:rsidR="000F6E7A" w:rsidRPr="00F223EC" w:rsidRDefault="000F6E7A" w:rsidP="000F6E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Продукт лицензирован по количеству одновременно работающих пользователей (компьютеризированных рабочих мест) бэк-офиса. </w:t>
      </w:r>
      <w:bookmarkStart w:id="0" w:name="_Hlk151991893"/>
      <w:r w:rsidRPr="00F223EC">
        <w:rPr>
          <w:rFonts w:ascii="Times New Roman" w:hAnsi="Times New Roman" w:cs="Times New Roman"/>
          <w:sz w:val="24"/>
          <w:szCs w:val="24"/>
        </w:rPr>
        <w:t>На одном автоматизированном рабочем месте бэк-офиса (далее АРМ) могут работать разные пользователи, однако в один момент времени может работать только один пользователь.</w:t>
      </w:r>
    </w:p>
    <w:bookmarkEnd w:id="0"/>
    <w:p w14:paraId="7508B5CE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Продукт оптимизирован под работу одиночного розничного магазина</w:t>
      </w:r>
    </w:p>
    <w:p w14:paraId="6F730220" w14:textId="2322F274" w:rsidR="000F6E7A" w:rsidRPr="00F223EC" w:rsidRDefault="000F6E7A" w:rsidP="000F6E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991916"/>
      <w:r w:rsidRPr="00F223EC">
        <w:rPr>
          <w:rFonts w:ascii="Times New Roman" w:hAnsi="Times New Roman" w:cs="Times New Roman"/>
          <w:sz w:val="24"/>
          <w:szCs w:val="24"/>
        </w:rPr>
        <w:t>В зависимости от поставки Продукт может быть защищен с помощью программной защиты (электронная лицензия) или аппаратного ключа защиты (АКЗ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23EC">
        <w:rPr>
          <w:rFonts w:ascii="Times New Roman" w:hAnsi="Times New Roman" w:cs="Times New Roman"/>
          <w:sz w:val="24"/>
          <w:szCs w:val="24"/>
        </w:rPr>
        <w:t xml:space="preserve">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пин-кода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bookmarkEnd w:id="1"/>
    <w:p w14:paraId="53E08946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Для расширения количества пользователей бэк-офиса необходимо приобретать лицензии на дополнительные рабочие места.</w:t>
      </w:r>
    </w:p>
    <w:p w14:paraId="67FF2436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Для расширения количества подключений кассовых мест фронт-офиса необходимо приобретать лицензии на дополнительные рабочие места</w:t>
      </w:r>
    </w:p>
    <w:p w14:paraId="421D0708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Для выполнения различных регламентых задач поставляется отдельная техническая лицензия. Работа пользователей с использованием данной лицензии запрещена.</w:t>
      </w:r>
    </w:p>
    <w:p w14:paraId="6EA38875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Для выполнения обмена данными с системой ЕГАИС поставляется отдельная техническая лицензия. Работа пользователей с использованием данной лицензии запрещена.</w:t>
      </w:r>
    </w:p>
    <w:p w14:paraId="662D0452" w14:textId="77777777" w:rsidR="00DA3FCA" w:rsidRPr="00DA3FCA" w:rsidRDefault="00DA3FCA" w:rsidP="0070767E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680B9920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1FFE4A93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797FBD18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lastRenderedPageBreak/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34863DCD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0EA45A13" w14:textId="77777777" w:rsidR="0070767E" w:rsidRPr="0070767E" w:rsidRDefault="0070767E" w:rsidP="00707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7E">
        <w:rPr>
          <w:rFonts w:ascii="Times New Roman" w:hAnsi="Times New Roman" w:cs="Times New Roman"/>
          <w:sz w:val="24"/>
          <w:szCs w:val="24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4BDCCB2F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706BAA0E" w14:textId="77777777" w:rsidR="00DA3FCA" w:rsidRPr="00DA3FCA" w:rsidRDefault="00DA3FCA" w:rsidP="00DA3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5" w:history="1">
        <w:r w:rsidRPr="00DA3FCA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DA3FCA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6D67CF13" w14:textId="77777777" w:rsidR="00DA3FCA" w:rsidRPr="00DA3FCA" w:rsidRDefault="00DA3FCA" w:rsidP="0070767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4605AC68" w14:textId="77777777" w:rsidR="0070767E" w:rsidRDefault="00DA3FCA" w:rsidP="0070767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FCA">
        <w:rPr>
          <w:rFonts w:ascii="Times New Roman" w:hAnsi="Times New Roman" w:cs="Times New Roman"/>
          <w:b/>
          <w:bCs/>
          <w:sz w:val="24"/>
          <w:szCs w:val="24"/>
        </w:rPr>
        <w:t xml:space="preserve">125373, МОСКВА ГОРОД, ПРОЕЗД ПОХОДНЫЙ, </w:t>
      </w:r>
    </w:p>
    <w:p w14:paraId="427FECA3" w14:textId="62B3F728" w:rsidR="00DA3FCA" w:rsidRPr="00DA3FCA" w:rsidRDefault="00DA3FCA" w:rsidP="0070767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707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FCA">
        <w:rPr>
          <w:rFonts w:ascii="Times New Roman" w:hAnsi="Times New Roman" w:cs="Times New Roman"/>
          <w:b/>
          <w:bCs/>
          <w:sz w:val="24"/>
          <w:szCs w:val="24"/>
        </w:rPr>
        <w:t>14, ЭТ. ЦОК. ПОМ. I КОМН. 3,</w:t>
      </w:r>
    </w:p>
    <w:p w14:paraId="40A5EFDF" w14:textId="77777777" w:rsidR="00DA3FCA" w:rsidRPr="00DA3FCA" w:rsidRDefault="00DA3FCA" w:rsidP="0070767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7A2ECDC6" w14:textId="6B525E54" w:rsidR="00397EEB" w:rsidRPr="00DA3FCA" w:rsidRDefault="00DA3FCA" w:rsidP="0070767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CA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DA3FCA">
        <w:rPr>
          <w:rFonts w:ascii="Times New Roman" w:hAnsi="Times New Roman" w:cs="Times New Roman"/>
          <w:sz w:val="24"/>
          <w:szCs w:val="24"/>
        </w:rPr>
        <w:t> </w:t>
      </w:r>
      <w:r w:rsidRPr="00DA3FCA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sectPr w:rsidR="00397EEB" w:rsidRPr="00DA3FCA" w:rsidSect="0070767E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712"/>
    <w:multiLevelType w:val="multilevel"/>
    <w:tmpl w:val="D0B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F5A90"/>
    <w:multiLevelType w:val="hybridMultilevel"/>
    <w:tmpl w:val="533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50DD"/>
    <w:multiLevelType w:val="multilevel"/>
    <w:tmpl w:val="DFB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076086">
    <w:abstractNumId w:val="0"/>
  </w:num>
  <w:num w:numId="2" w16cid:durableId="2143843734">
    <w:abstractNumId w:val="2"/>
  </w:num>
  <w:num w:numId="3" w16cid:durableId="109879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65"/>
    <w:rsid w:val="000F6E7A"/>
    <w:rsid w:val="00397EEB"/>
    <w:rsid w:val="00466C1C"/>
    <w:rsid w:val="0070767E"/>
    <w:rsid w:val="00983C65"/>
    <w:rsid w:val="00D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2B14"/>
  <w15:chartTrackingRefBased/>
  <w15:docId w15:val="{8E6D3A79-144E-4987-8091-4EE8EF7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F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et-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1614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5</cp:revision>
  <dcterms:created xsi:type="dcterms:W3CDTF">2023-11-20T11:36:00Z</dcterms:created>
  <dcterms:modified xsi:type="dcterms:W3CDTF">2023-11-27T13:53:00Z</dcterms:modified>
</cp:coreProperties>
</file>